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86" w:rsidRPr="0083268C" w:rsidRDefault="00535F86">
      <w:pPr>
        <w:rPr>
          <w:sz w:val="6"/>
          <w:szCs w:val="6"/>
        </w:rPr>
      </w:pP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</w:rPr>
        <w:t xml:space="preserve">Lista de Materiais </w:t>
      </w:r>
      <w:r w:rsidR="00633A66">
        <w:rPr>
          <w:rFonts w:ascii="Arial" w:eastAsia="Arial" w:hAnsi="Arial"/>
          <w:b/>
          <w:sz w:val="28"/>
        </w:rPr>
        <w:t>– 9</w:t>
      </w:r>
      <w:r>
        <w:rPr>
          <w:rFonts w:ascii="Arial" w:eastAsia="Arial" w:hAnsi="Arial"/>
          <w:b/>
          <w:sz w:val="28"/>
        </w:rPr>
        <w:t>º Ano/</w:t>
      </w:r>
      <w:r>
        <w:rPr>
          <w:rFonts w:ascii="Arial" w:eastAsia="Arial" w:hAnsi="Arial"/>
          <w:b/>
          <w:sz w:val="28"/>
          <w:u w:val="single"/>
        </w:rPr>
        <w:t>2022</w:t>
      </w: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Material Individual</w:t>
      </w:r>
    </w:p>
    <w:p w:rsidR="00112012" w:rsidRPr="00586C3C" w:rsidRDefault="00112012" w:rsidP="00586C3C">
      <w:pPr>
        <w:spacing w:after="0" w:line="0" w:lineRule="atLeast"/>
        <w:ind w:right="-59"/>
        <w:rPr>
          <w:rFonts w:ascii="Arial" w:eastAsia="Arial" w:hAnsi="Arial"/>
          <w:b/>
          <w:sz w:val="16"/>
          <w:szCs w:val="16"/>
          <w:u w:val="single"/>
        </w:rPr>
      </w:pP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Deverá ser reposto durante o ano, conforme a necessidade. Este material permanecerá com o aluno.</w:t>
      </w:r>
    </w:p>
    <w:p w:rsidR="00633A66" w:rsidRPr="00633A66" w:rsidRDefault="00633A66" w:rsidP="00112012">
      <w:pPr>
        <w:spacing w:after="0" w:line="0" w:lineRule="atLeast"/>
        <w:ind w:right="-59"/>
        <w:jc w:val="center"/>
        <w:rPr>
          <w:rFonts w:ascii="Arial" w:eastAsia="Arial" w:hAnsi="Arial"/>
          <w:sz w:val="16"/>
          <w:szCs w:val="16"/>
        </w:rPr>
      </w:pPr>
    </w:p>
    <w:p w:rsidR="00112012" w:rsidRPr="00586C3C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12012" w:rsidTr="00112012">
        <w:tc>
          <w:tcPr>
            <w:tcW w:w="9911" w:type="dxa"/>
          </w:tcPr>
          <w:p w:rsidR="00112012" w:rsidRPr="00E15709" w:rsidRDefault="00112012" w:rsidP="00112012">
            <w:pPr>
              <w:spacing w:line="281" w:lineRule="auto"/>
              <w:ind w:left="120" w:right="8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caderno universitário – 10 matérias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 xml:space="preserve"> caderno universitário - </w:t>
            </w: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matéria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b/>
                <w:sz w:val="24"/>
                <w:szCs w:val="24"/>
              </w:rPr>
              <w:t>(Somente para a Disciplina de Português)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1"/>
              </w:numPr>
              <w:tabs>
                <w:tab w:val="left" w:pos="480"/>
              </w:tabs>
              <w:spacing w:line="0" w:lineRule="atLeast"/>
              <w:ind w:left="480" w:hanging="36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preto nº02 ou lapiseira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2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2B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3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6B</w:t>
            </w:r>
          </w:p>
        </w:tc>
      </w:tr>
      <w:tr w:rsidR="00112012" w:rsidTr="00112012">
        <w:tc>
          <w:tcPr>
            <w:tcW w:w="9911" w:type="dxa"/>
          </w:tcPr>
          <w:p w:rsidR="006C2E5E" w:rsidRPr="00E15709" w:rsidRDefault="006C2E5E" w:rsidP="006C2E5E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C2E5E" w:rsidRPr="00E15709" w:rsidRDefault="006C2E5E" w:rsidP="006C2E5E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112012" w:rsidRPr="00E15709" w:rsidRDefault="006C2E5E" w:rsidP="002A1768">
            <w:pPr>
              <w:numPr>
                <w:ilvl w:val="0"/>
                <w:numId w:val="6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apontador</w:t>
            </w:r>
            <w:proofErr w:type="gramEnd"/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5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jogo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canetas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hidrocor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12 cores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586C3C" w:rsidP="002A1768">
            <w:pPr>
              <w:tabs>
                <w:tab w:val="left" w:pos="420"/>
              </w:tabs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proofErr w:type="gramStart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4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C2E5E" w:rsidRPr="00E15709">
              <w:rPr>
                <w:rFonts w:ascii="Arial" w:eastAsia="Arial" w:hAnsi="Arial"/>
                <w:sz w:val="24"/>
                <w:szCs w:val="24"/>
              </w:rPr>
              <w:t>canetas</w:t>
            </w:r>
            <w:proofErr w:type="gramEnd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6C2E5E" w:rsidRPr="00E15709">
              <w:rPr>
                <w:rFonts w:ascii="Arial" w:eastAsia="Arial" w:hAnsi="Arial"/>
                <w:sz w:val="24"/>
                <w:szCs w:val="24"/>
              </w:rPr>
              <w:t>bic</w:t>
            </w:r>
            <w:proofErr w:type="spellEnd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 ponta grossa (1 azul, 1 vermelha, 1verde e 1 preta)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10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borracha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TK branca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8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lápis de cor 12 cores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1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régua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transparente 30 cm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2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tesoura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sem ponta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3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compasso</w:t>
            </w:r>
            <w:proofErr w:type="gramEnd"/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4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esquadro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45º</w:t>
            </w:r>
          </w:p>
        </w:tc>
      </w:tr>
      <w:tr w:rsidR="00112012" w:rsidTr="00112012">
        <w:tc>
          <w:tcPr>
            <w:tcW w:w="9911" w:type="dxa"/>
          </w:tcPr>
          <w:p w:rsidR="002A1768" w:rsidRPr="00E15709" w:rsidRDefault="002A1768" w:rsidP="002A1768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112012" w:rsidRPr="00E15709" w:rsidRDefault="002A1768" w:rsidP="002A1768">
            <w:pPr>
              <w:numPr>
                <w:ilvl w:val="0"/>
                <w:numId w:val="15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esquadro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(60º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6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transferidor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360º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7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tubo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cola líquida branca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8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tubo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cola bastão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9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pendrive</w:t>
            </w:r>
            <w:proofErr w:type="spellEnd"/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4G (manter diariamente junto aos pertences do aluno)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633A66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1  folha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papel crepom </w:t>
            </w:r>
            <w:r w:rsidR="00946BDE">
              <w:rPr>
                <w:rFonts w:ascii="Arial" w:eastAsia="Arial" w:hAnsi="Arial"/>
                <w:sz w:val="24"/>
                <w:szCs w:val="24"/>
              </w:rPr>
              <w:t>a</w:t>
            </w:r>
            <w:r w:rsidR="00633A66">
              <w:rPr>
                <w:rFonts w:ascii="Arial" w:eastAsia="Arial" w:hAnsi="Arial"/>
                <w:sz w:val="24"/>
                <w:szCs w:val="24"/>
              </w:rPr>
              <w:t>marelo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633A66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B25CE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folha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papel espelho </w:t>
            </w:r>
            <w:r w:rsidR="00633A66">
              <w:rPr>
                <w:rFonts w:ascii="Arial" w:eastAsia="Arial" w:hAnsi="Arial"/>
                <w:sz w:val="24"/>
                <w:szCs w:val="24"/>
              </w:rPr>
              <w:t>azul</w:t>
            </w:r>
          </w:p>
        </w:tc>
      </w:tr>
      <w:tr w:rsidR="006312DE" w:rsidRPr="00586C3C" w:rsidTr="00112012">
        <w:tc>
          <w:tcPr>
            <w:tcW w:w="9911" w:type="dxa"/>
          </w:tcPr>
          <w:p w:rsidR="006312DE" w:rsidRPr="00E15709" w:rsidRDefault="006312DE" w:rsidP="00633A66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 xml:space="preserve">2 </w:t>
            </w:r>
            <w:r w:rsidR="00B25CE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946BDE">
              <w:rPr>
                <w:rFonts w:ascii="Arial" w:eastAsia="Arial" w:hAnsi="Arial"/>
                <w:sz w:val="24"/>
                <w:szCs w:val="24"/>
              </w:rPr>
              <w:t xml:space="preserve">folhas de EVA </w:t>
            </w:r>
            <w:r w:rsidR="00633A66">
              <w:rPr>
                <w:rFonts w:ascii="Arial" w:eastAsia="Arial" w:hAnsi="Arial"/>
                <w:sz w:val="24"/>
                <w:szCs w:val="24"/>
              </w:rPr>
              <w:t>(01 verde e 01 laranja)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112012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rolo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fita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silver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tape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946BDE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rolo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</w:t>
            </w:r>
            <w:r w:rsidR="00946BDE">
              <w:rPr>
                <w:rFonts w:ascii="Arial" w:eastAsia="Arial" w:hAnsi="Arial"/>
                <w:sz w:val="24"/>
                <w:szCs w:val="24"/>
              </w:rPr>
              <w:t>fita dupla face</w:t>
            </w:r>
          </w:p>
        </w:tc>
      </w:tr>
    </w:tbl>
    <w:p w:rsidR="00112012" w:rsidRPr="0083268C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sz w:val="10"/>
          <w:szCs w:val="10"/>
        </w:rPr>
      </w:pPr>
    </w:p>
    <w:p w:rsidR="00586C3C" w:rsidRPr="00267E59" w:rsidRDefault="00586C3C" w:rsidP="00586C3C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szCs w:val="28"/>
          <w:u w:val="single"/>
        </w:rPr>
      </w:pPr>
      <w:r w:rsidRPr="00267E59">
        <w:rPr>
          <w:rFonts w:ascii="Arial" w:eastAsia="Arial" w:hAnsi="Arial"/>
          <w:b/>
          <w:sz w:val="28"/>
          <w:szCs w:val="28"/>
          <w:u w:val="single"/>
        </w:rPr>
        <w:t>Material Arte</w:t>
      </w:r>
    </w:p>
    <w:p w:rsidR="00586C3C" w:rsidRPr="0083268C" w:rsidRDefault="00586C3C" w:rsidP="00586C3C">
      <w:pPr>
        <w:spacing w:after="0" w:line="0" w:lineRule="atLeast"/>
        <w:ind w:right="-59"/>
        <w:rPr>
          <w:rFonts w:ascii="Arial" w:eastAsia="Arial" w:hAnsi="Arial"/>
          <w:b/>
          <w:sz w:val="4"/>
          <w:szCs w:val="4"/>
          <w:u w:val="single"/>
        </w:rPr>
      </w:pPr>
    </w:p>
    <w:p w:rsidR="00586C3C" w:rsidRPr="00586C3C" w:rsidRDefault="00586C3C" w:rsidP="00586C3C">
      <w:pPr>
        <w:spacing w:after="0" w:line="0" w:lineRule="atLeast"/>
        <w:ind w:right="-59"/>
        <w:jc w:val="center"/>
        <w:rPr>
          <w:rFonts w:ascii="Arial" w:eastAsia="Arial" w:hAnsi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86C3C" w:rsidTr="00EC0B70">
        <w:tc>
          <w:tcPr>
            <w:tcW w:w="9911" w:type="dxa"/>
          </w:tcPr>
          <w:p w:rsidR="00586C3C" w:rsidRPr="00E15709" w:rsidRDefault="00586C3C" w:rsidP="00586C3C">
            <w:pPr>
              <w:spacing w:line="281" w:lineRule="auto"/>
              <w:ind w:left="120" w:right="8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Tinta guache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 xml:space="preserve">1 bloco de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canson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A4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kit de pincéis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lápis de cor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canetinha</w:t>
            </w:r>
            <w:proofErr w:type="spellEnd"/>
          </w:p>
        </w:tc>
      </w:tr>
    </w:tbl>
    <w:p w:rsidR="00267E59" w:rsidRPr="00267E59" w:rsidRDefault="00267E59" w:rsidP="00586C3C">
      <w:pPr>
        <w:spacing w:line="0" w:lineRule="atLeast"/>
        <w:ind w:left="120"/>
        <w:rPr>
          <w:rFonts w:ascii="Arial" w:eastAsia="Arial" w:hAnsi="Arial"/>
          <w:b/>
          <w:sz w:val="10"/>
          <w:szCs w:val="10"/>
          <w:u w:val="single"/>
        </w:rPr>
      </w:pPr>
    </w:p>
    <w:p w:rsidR="001C2930" w:rsidRDefault="00586C3C" w:rsidP="001C2930">
      <w:pPr>
        <w:spacing w:line="0" w:lineRule="atLeast"/>
        <w:ind w:left="120"/>
        <w:rPr>
          <w:rFonts w:ascii="Arial" w:eastAsia="Arial" w:hAnsi="Arial"/>
          <w:sz w:val="16"/>
          <w:szCs w:val="16"/>
        </w:rPr>
      </w:pPr>
      <w:r w:rsidRPr="00267E59">
        <w:rPr>
          <w:rFonts w:ascii="Arial" w:eastAsia="Arial" w:hAnsi="Arial"/>
          <w:b/>
          <w:sz w:val="26"/>
          <w:szCs w:val="26"/>
          <w:u w:val="single"/>
        </w:rPr>
        <w:t>Observações:</w:t>
      </w:r>
      <w:r>
        <w:rPr>
          <w:rFonts w:ascii="Arial" w:eastAsia="Arial" w:hAnsi="Arial"/>
          <w:b/>
        </w:rPr>
        <w:t xml:space="preserve"> </w:t>
      </w:r>
      <w:r w:rsidRPr="00E15709">
        <w:rPr>
          <w:rFonts w:ascii="Arial" w:eastAsia="Arial" w:hAnsi="Arial"/>
          <w:sz w:val="24"/>
          <w:szCs w:val="24"/>
        </w:rPr>
        <w:t>Por ocasião dos eventos e Projetos durante o ano letivo, serão solicitados materiais de papelaria visando atender a proposta pedagógica.</w:t>
      </w:r>
    </w:p>
    <w:p w:rsidR="001C2930" w:rsidRPr="001C2930" w:rsidRDefault="001C2930" w:rsidP="001C2930">
      <w:pPr>
        <w:spacing w:line="0" w:lineRule="atLeast"/>
        <w:ind w:left="120"/>
        <w:rPr>
          <w:rFonts w:ascii="Arial" w:eastAsia="Arial" w:hAnsi="Arial"/>
          <w:sz w:val="16"/>
          <w:szCs w:val="16"/>
        </w:rPr>
      </w:pPr>
    </w:p>
    <w:p w:rsidR="00586C3C" w:rsidRDefault="00586C3C" w:rsidP="002F07B5">
      <w:pPr>
        <w:spacing w:after="0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267E59">
        <w:rPr>
          <w:rFonts w:ascii="Arial" w:eastAsia="Arial" w:hAnsi="Arial"/>
          <w:b/>
          <w:sz w:val="28"/>
          <w:szCs w:val="28"/>
        </w:rPr>
        <w:t>Dicionários</w:t>
      </w:r>
    </w:p>
    <w:p w:rsidR="00267E59" w:rsidRPr="00267E59" w:rsidRDefault="00267E59" w:rsidP="002F07B5">
      <w:pPr>
        <w:spacing w:after="0" w:line="0" w:lineRule="atLeast"/>
        <w:jc w:val="center"/>
        <w:rPr>
          <w:rFonts w:ascii="Arial" w:eastAsia="Arial" w:hAnsi="Arial"/>
          <w:b/>
          <w:sz w:val="10"/>
          <w:szCs w:val="10"/>
        </w:rPr>
      </w:pPr>
    </w:p>
    <w:tbl>
      <w:tblPr>
        <w:tblStyle w:val="Tabelacomgrade"/>
        <w:tblW w:w="10080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693"/>
      </w:tblGrid>
      <w:tr w:rsidR="00902F69" w:rsidRPr="0083268C" w:rsidTr="0083268C">
        <w:trPr>
          <w:trHeight w:val="400"/>
        </w:trPr>
        <w:tc>
          <w:tcPr>
            <w:tcW w:w="3544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Nome</w:t>
            </w:r>
          </w:p>
        </w:tc>
        <w:tc>
          <w:tcPr>
            <w:tcW w:w="1843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  <w:tc>
          <w:tcPr>
            <w:tcW w:w="4693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Disciplina</w:t>
            </w:r>
          </w:p>
        </w:tc>
      </w:tr>
      <w:tr w:rsidR="00902F69" w:rsidRPr="00902F69" w:rsidTr="0083268C">
        <w:trPr>
          <w:trHeight w:val="400"/>
        </w:trPr>
        <w:tc>
          <w:tcPr>
            <w:tcW w:w="3544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Melhoramentos</w:t>
            </w:r>
          </w:p>
        </w:tc>
        <w:tc>
          <w:tcPr>
            <w:tcW w:w="469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Inglês/Português – Português/Inglês</w:t>
            </w:r>
          </w:p>
        </w:tc>
      </w:tr>
      <w:tr w:rsidR="00902F69" w:rsidRPr="00902F69" w:rsidTr="008577DF">
        <w:trPr>
          <w:trHeight w:val="439"/>
        </w:trPr>
        <w:tc>
          <w:tcPr>
            <w:tcW w:w="3544" w:type="dxa"/>
          </w:tcPr>
          <w:p w:rsidR="00902F69" w:rsidRPr="008577DF" w:rsidRDefault="0083268C" w:rsidP="008577D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Dicionário Português - Aurélio Buarque (Nov</w:t>
            </w:r>
            <w:r w:rsidR="008577DF">
              <w:rPr>
                <w:rFonts w:ascii="Arial" w:eastAsia="Arial" w:hAnsi="Arial"/>
              </w:rPr>
              <w:t>a Ortografia)</w:t>
            </w:r>
          </w:p>
        </w:tc>
        <w:tc>
          <w:tcPr>
            <w:tcW w:w="184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</w:p>
        </w:tc>
        <w:tc>
          <w:tcPr>
            <w:tcW w:w="4693" w:type="dxa"/>
          </w:tcPr>
          <w:p w:rsidR="00902F69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Português</w:t>
            </w:r>
          </w:p>
        </w:tc>
      </w:tr>
      <w:tr w:rsidR="0083268C" w:rsidRPr="00902F69" w:rsidTr="008577DF">
        <w:trPr>
          <w:trHeight w:val="251"/>
        </w:trPr>
        <w:tc>
          <w:tcPr>
            <w:tcW w:w="3544" w:type="dxa"/>
          </w:tcPr>
          <w:p w:rsidR="0083268C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83268C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 xml:space="preserve"> Melhoramentos</w:t>
            </w:r>
          </w:p>
        </w:tc>
        <w:tc>
          <w:tcPr>
            <w:tcW w:w="4693" w:type="dxa"/>
          </w:tcPr>
          <w:p w:rsidR="0083268C" w:rsidRDefault="0083268C" w:rsidP="0083268C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Espanhol/Português – Português/Espanhol</w:t>
            </w:r>
          </w:p>
        </w:tc>
      </w:tr>
    </w:tbl>
    <w:p w:rsidR="00E15709" w:rsidRDefault="00E15709" w:rsidP="00CE482D">
      <w:pPr>
        <w:spacing w:after="0" w:line="0" w:lineRule="atLeast"/>
        <w:rPr>
          <w:rFonts w:ascii="Arial" w:eastAsia="Arial" w:hAnsi="Arial"/>
          <w:b/>
          <w:sz w:val="26"/>
          <w:szCs w:val="26"/>
        </w:rPr>
      </w:pPr>
    </w:p>
    <w:p w:rsidR="002F07B5" w:rsidRDefault="002F07B5" w:rsidP="002F07B5">
      <w:pPr>
        <w:spacing w:after="0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9D02B0">
        <w:rPr>
          <w:rFonts w:ascii="Arial" w:eastAsia="Arial" w:hAnsi="Arial"/>
          <w:b/>
          <w:sz w:val="28"/>
          <w:szCs w:val="28"/>
        </w:rPr>
        <w:lastRenderedPageBreak/>
        <w:t>Livros Paradidáticos – Língua Portuguesa</w:t>
      </w:r>
    </w:p>
    <w:p w:rsidR="009D02B0" w:rsidRPr="009D02B0" w:rsidRDefault="009D02B0" w:rsidP="002F07B5">
      <w:pPr>
        <w:spacing w:after="0" w:line="0" w:lineRule="atLeast"/>
        <w:jc w:val="center"/>
        <w:rPr>
          <w:rFonts w:ascii="Arial" w:eastAsia="Arial" w:hAnsi="Arial"/>
          <w:b/>
          <w:sz w:val="6"/>
          <w:szCs w:val="6"/>
        </w:r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689"/>
        <w:gridCol w:w="3261"/>
        <w:gridCol w:w="2890"/>
      </w:tblGrid>
      <w:tr w:rsidR="00972958" w:rsidRPr="009D02B0" w:rsidTr="00D77760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Bimestre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Nome do Livro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Autor</w:t>
            </w:r>
          </w:p>
        </w:tc>
        <w:tc>
          <w:tcPr>
            <w:tcW w:w="2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8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</w:tr>
      <w:tr w:rsidR="00D77760" w:rsidTr="00D77760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7760" w:rsidRPr="00D77760" w:rsidRDefault="00D77760" w:rsidP="00D77760">
            <w:pPr>
              <w:spacing w:line="0" w:lineRule="atLeast"/>
              <w:ind w:right="410"/>
              <w:jc w:val="right"/>
              <w:rPr>
                <w:rFonts w:ascii="Arial" w:eastAsia="Arial" w:hAnsi="Arial"/>
              </w:rPr>
            </w:pPr>
            <w:r w:rsidRPr="00D77760">
              <w:rPr>
                <w:rFonts w:ascii="Arial" w:eastAsia="Arial" w:hAnsi="Arial"/>
              </w:rPr>
              <w:t>1º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760" w:rsidRPr="00D77760" w:rsidRDefault="00D77760" w:rsidP="00D77760">
            <w:pPr>
              <w:spacing w:after="0"/>
              <w:rPr>
                <w:rFonts w:ascii="Arial" w:hAnsi="Arial" w:cs="Arial"/>
              </w:rPr>
            </w:pPr>
            <w:r w:rsidRPr="00D77760">
              <w:rPr>
                <w:rFonts w:ascii="Arial" w:hAnsi="Arial" w:cs="Arial"/>
              </w:rPr>
              <w:t xml:space="preserve">Sherlock Holmes </w:t>
            </w:r>
          </w:p>
          <w:p w:rsidR="00D77760" w:rsidRPr="00D77760" w:rsidRDefault="00D77760" w:rsidP="00D77760">
            <w:pPr>
              <w:spacing w:after="0"/>
              <w:rPr>
                <w:rFonts w:ascii="Arial" w:hAnsi="Arial" w:cs="Arial"/>
              </w:rPr>
            </w:pPr>
            <w:r w:rsidRPr="00D77760">
              <w:rPr>
                <w:rFonts w:ascii="Arial" w:hAnsi="Arial" w:cs="Arial"/>
              </w:rPr>
              <w:t>Um estudo em Vermelho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760" w:rsidRPr="00D77760" w:rsidRDefault="00D77760" w:rsidP="00D77760">
            <w:pPr>
              <w:spacing w:after="0"/>
              <w:rPr>
                <w:rFonts w:ascii="Arial" w:hAnsi="Arial" w:cs="Arial"/>
              </w:rPr>
            </w:pPr>
            <w:r w:rsidRPr="00D77760">
              <w:rPr>
                <w:rFonts w:ascii="Arial" w:hAnsi="Arial" w:cs="Arial"/>
              </w:rPr>
              <w:t xml:space="preserve">Arthur </w:t>
            </w:r>
            <w:proofErr w:type="spellStart"/>
            <w:r w:rsidRPr="00D77760">
              <w:rPr>
                <w:rFonts w:ascii="Arial" w:hAnsi="Arial" w:cs="Arial"/>
              </w:rPr>
              <w:t>Conan</w:t>
            </w:r>
            <w:proofErr w:type="spellEnd"/>
            <w:r w:rsidRPr="00D77760">
              <w:rPr>
                <w:rFonts w:ascii="Arial" w:hAnsi="Arial" w:cs="Arial"/>
              </w:rPr>
              <w:t xml:space="preserve"> Doyle</w:t>
            </w:r>
          </w:p>
          <w:p w:rsidR="00D77760" w:rsidRPr="00D77760" w:rsidRDefault="00D77760" w:rsidP="00D77760">
            <w:pPr>
              <w:spacing w:after="0"/>
              <w:rPr>
                <w:rFonts w:ascii="Arial" w:hAnsi="Arial" w:cs="Arial"/>
              </w:rPr>
            </w:pPr>
            <w:r w:rsidRPr="00D77760">
              <w:rPr>
                <w:rFonts w:ascii="Arial" w:hAnsi="Arial" w:cs="Arial"/>
              </w:rPr>
              <w:t>Tradução: Antônio Carlos Vilela</w:t>
            </w:r>
          </w:p>
        </w:tc>
        <w:tc>
          <w:tcPr>
            <w:tcW w:w="2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760" w:rsidRPr="00D77760" w:rsidRDefault="00D77760" w:rsidP="00D77760">
            <w:pPr>
              <w:spacing w:after="0"/>
              <w:rPr>
                <w:rFonts w:ascii="Arial" w:hAnsi="Arial" w:cs="Arial"/>
              </w:rPr>
            </w:pPr>
            <w:r w:rsidRPr="00D77760">
              <w:rPr>
                <w:rFonts w:ascii="Arial" w:hAnsi="Arial" w:cs="Arial"/>
              </w:rPr>
              <w:t>Melhoramentos Edição: 2ª</w:t>
            </w:r>
          </w:p>
          <w:p w:rsidR="00D77760" w:rsidRPr="00D77760" w:rsidRDefault="00D77760" w:rsidP="00D77760">
            <w:pPr>
              <w:spacing w:after="0"/>
              <w:rPr>
                <w:rFonts w:ascii="Arial" w:hAnsi="Arial" w:cs="Arial"/>
              </w:rPr>
            </w:pPr>
            <w:r w:rsidRPr="00D77760">
              <w:rPr>
                <w:rFonts w:ascii="Arial" w:hAnsi="Arial" w:cs="Arial"/>
              </w:rPr>
              <w:t>ISBN: 97850606561</w:t>
            </w:r>
          </w:p>
        </w:tc>
      </w:tr>
      <w:tr w:rsidR="00AB49EA" w:rsidTr="00EF7D88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9EA" w:rsidRPr="00D77760" w:rsidRDefault="00AB49EA" w:rsidP="00AB49EA">
            <w:pPr>
              <w:spacing w:line="0" w:lineRule="atLeast"/>
              <w:ind w:right="410"/>
              <w:jc w:val="right"/>
              <w:rPr>
                <w:rFonts w:ascii="Arial" w:eastAsia="Arial" w:hAnsi="Arial"/>
              </w:rPr>
            </w:pPr>
            <w:r w:rsidRPr="00D77760">
              <w:rPr>
                <w:rFonts w:ascii="Arial" w:eastAsia="Arial" w:hAnsi="Arial"/>
              </w:rPr>
              <w:t>2º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>Os Meninos que enganavam os Nazistas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 xml:space="preserve">Joseph </w:t>
            </w:r>
            <w:proofErr w:type="spellStart"/>
            <w:r w:rsidRPr="00AB49EA">
              <w:rPr>
                <w:rFonts w:ascii="Arial" w:hAnsi="Arial" w:cs="Arial"/>
              </w:rPr>
              <w:t>Joffo</w:t>
            </w:r>
            <w:proofErr w:type="spellEnd"/>
          </w:p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 xml:space="preserve">Tradução: Fernando </w:t>
            </w:r>
            <w:proofErr w:type="spellStart"/>
            <w:r w:rsidRPr="00AB49EA">
              <w:rPr>
                <w:rFonts w:ascii="Arial" w:hAnsi="Arial" w:cs="Arial"/>
              </w:rPr>
              <w:t>Scheibe</w:t>
            </w:r>
            <w:proofErr w:type="spellEnd"/>
          </w:p>
        </w:tc>
        <w:tc>
          <w:tcPr>
            <w:tcW w:w="2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>Vestígio</w:t>
            </w:r>
          </w:p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>ISBN: 9788582864101</w:t>
            </w:r>
          </w:p>
        </w:tc>
      </w:tr>
      <w:tr w:rsidR="00AB49EA" w:rsidTr="00B94D9A">
        <w:trPr>
          <w:trHeight w:val="56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9EA" w:rsidRPr="00D77760" w:rsidRDefault="00AB49EA" w:rsidP="00AB49E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77760">
              <w:rPr>
                <w:rFonts w:ascii="Arial" w:eastAsia="Arial" w:hAnsi="Arial"/>
              </w:rPr>
              <w:t>3º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>Histórias de Mistério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>Lygia Fagundes Telles</w:t>
            </w:r>
          </w:p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 xml:space="preserve">Rosa Amanda </w:t>
            </w:r>
            <w:proofErr w:type="spellStart"/>
            <w:r w:rsidRPr="00AB49EA">
              <w:rPr>
                <w:rFonts w:ascii="Arial" w:hAnsi="Arial" w:cs="Arial"/>
              </w:rPr>
              <w:t>Strausz</w:t>
            </w:r>
            <w:proofErr w:type="spellEnd"/>
            <w:r w:rsidRPr="00AB49EA">
              <w:rPr>
                <w:rFonts w:ascii="Arial" w:hAnsi="Arial" w:cs="Arial"/>
              </w:rPr>
              <w:t xml:space="preserve"> (</w:t>
            </w:r>
            <w:proofErr w:type="spellStart"/>
            <w:r w:rsidRPr="00AB49EA">
              <w:rPr>
                <w:rFonts w:ascii="Arial" w:hAnsi="Arial" w:cs="Arial"/>
              </w:rPr>
              <w:t>org</w:t>
            </w:r>
            <w:proofErr w:type="spellEnd"/>
            <w:r w:rsidRPr="00AB49EA">
              <w:rPr>
                <w:rFonts w:ascii="Arial" w:hAnsi="Arial" w:cs="Arial"/>
              </w:rPr>
              <w:t>)</w:t>
            </w:r>
          </w:p>
        </w:tc>
        <w:tc>
          <w:tcPr>
            <w:tcW w:w="2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>Seguinte</w:t>
            </w:r>
          </w:p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>ISBN: 9788535918816</w:t>
            </w:r>
          </w:p>
        </w:tc>
      </w:tr>
      <w:tr w:rsidR="00AB49EA" w:rsidTr="00E15357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9EA" w:rsidRPr="00D77760" w:rsidRDefault="00AB49EA" w:rsidP="00AB49E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77760">
              <w:rPr>
                <w:rFonts w:ascii="Arial" w:eastAsia="Arial" w:hAnsi="Arial"/>
              </w:rPr>
              <w:t>4º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>A Metamorfose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proofErr w:type="spellStart"/>
            <w:r w:rsidRPr="00AB49EA">
              <w:rPr>
                <w:rFonts w:ascii="Arial" w:hAnsi="Arial" w:cs="Arial"/>
              </w:rPr>
              <w:t>Frans</w:t>
            </w:r>
            <w:proofErr w:type="spellEnd"/>
            <w:r w:rsidRPr="00AB49EA">
              <w:rPr>
                <w:rFonts w:ascii="Arial" w:hAnsi="Arial" w:cs="Arial"/>
              </w:rPr>
              <w:t xml:space="preserve"> Kafka</w:t>
            </w:r>
          </w:p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 xml:space="preserve">Tradução: Claudia </w:t>
            </w:r>
            <w:proofErr w:type="spellStart"/>
            <w:r w:rsidRPr="00AB49EA">
              <w:rPr>
                <w:rFonts w:ascii="Arial" w:hAnsi="Arial" w:cs="Arial"/>
              </w:rPr>
              <w:t>Abeling</w:t>
            </w:r>
            <w:proofErr w:type="spellEnd"/>
          </w:p>
        </w:tc>
        <w:tc>
          <w:tcPr>
            <w:tcW w:w="28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>Melhoramentos</w:t>
            </w:r>
            <w:r w:rsidR="00677B08">
              <w:rPr>
                <w:rFonts w:ascii="Arial" w:hAnsi="Arial" w:cs="Arial"/>
              </w:rPr>
              <w:t xml:space="preserve"> - </w:t>
            </w:r>
            <w:r w:rsidRPr="00AB49EA">
              <w:rPr>
                <w:rFonts w:ascii="Arial" w:hAnsi="Arial" w:cs="Arial"/>
              </w:rPr>
              <w:t>Edição: 2ª</w:t>
            </w:r>
          </w:p>
          <w:p w:rsidR="00AB49EA" w:rsidRPr="00AB49EA" w:rsidRDefault="00AB49EA" w:rsidP="00AB49EA">
            <w:pPr>
              <w:spacing w:after="0"/>
              <w:rPr>
                <w:rFonts w:ascii="Arial" w:hAnsi="Arial" w:cs="Arial"/>
              </w:rPr>
            </w:pPr>
            <w:r w:rsidRPr="00AB49EA">
              <w:rPr>
                <w:rFonts w:ascii="Arial" w:hAnsi="Arial" w:cs="Arial"/>
              </w:rPr>
              <w:t>ISBN 9788506070116</w:t>
            </w:r>
          </w:p>
        </w:tc>
      </w:tr>
    </w:tbl>
    <w:p w:rsidR="002F07B5" w:rsidRPr="00586C3C" w:rsidRDefault="002F07B5" w:rsidP="00FF08CF">
      <w:pPr>
        <w:spacing w:line="0" w:lineRule="atLeast"/>
        <w:rPr>
          <w:rFonts w:ascii="Arial" w:eastAsia="Arial" w:hAnsi="Arial"/>
          <w:b/>
          <w:sz w:val="28"/>
          <w:szCs w:val="28"/>
        </w:rPr>
      </w:pPr>
    </w:p>
    <w:p w:rsidR="00FF08CF" w:rsidRPr="006312DE" w:rsidRDefault="00FF08CF" w:rsidP="00FF08CF">
      <w:pPr>
        <w:spacing w:after="0" w:line="0" w:lineRule="atLeast"/>
        <w:ind w:left="3560"/>
        <w:rPr>
          <w:rFonts w:ascii="Arial" w:eastAsia="Arial" w:hAnsi="Arial"/>
          <w:b/>
          <w:sz w:val="28"/>
          <w:szCs w:val="28"/>
        </w:rPr>
      </w:pPr>
      <w:r w:rsidRPr="006312DE">
        <w:rPr>
          <w:rFonts w:ascii="Arial" w:eastAsia="Arial" w:hAnsi="Arial"/>
          <w:b/>
          <w:sz w:val="28"/>
          <w:szCs w:val="28"/>
        </w:rPr>
        <w:t>Livros Paradidáticos</w:t>
      </w:r>
    </w:p>
    <w:p w:rsidR="00FF08CF" w:rsidRDefault="00FF08CF" w:rsidP="00FF08CF">
      <w:pPr>
        <w:spacing w:after="0" w:line="54" w:lineRule="exact"/>
        <w:rPr>
          <w:rFonts w:ascii="Times New Roman" w:eastAsia="Times New Roman" w:hAnsi="Times New Roman"/>
          <w:sz w:val="24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2410"/>
        <w:gridCol w:w="2428"/>
        <w:gridCol w:w="1680"/>
      </w:tblGrid>
      <w:tr w:rsidR="00FF08CF" w:rsidRPr="006312DE" w:rsidTr="00D75D6F">
        <w:trPr>
          <w:trHeight w:val="30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044DD8">
            <w:pPr>
              <w:spacing w:line="0" w:lineRule="atLeast"/>
              <w:ind w:left="54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Nome do Livro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044DD8">
            <w:pPr>
              <w:spacing w:line="0" w:lineRule="atLeast"/>
              <w:ind w:left="110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Autor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044DD8">
            <w:pPr>
              <w:spacing w:line="0" w:lineRule="atLeast"/>
              <w:ind w:left="98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044DD8">
            <w:pPr>
              <w:spacing w:line="0" w:lineRule="atLeast"/>
              <w:ind w:left="30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Disciplina</w:t>
            </w:r>
          </w:p>
        </w:tc>
      </w:tr>
      <w:tr w:rsidR="0048473B" w:rsidRPr="00044DD8" w:rsidTr="00D75D6F">
        <w:trPr>
          <w:trHeight w:val="30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786" w:rsidRPr="00044DD8" w:rsidRDefault="00044DD8" w:rsidP="00400054">
            <w:pPr>
              <w:spacing w:line="0" w:lineRule="atLeast"/>
              <w:rPr>
                <w:rFonts w:ascii="Arial" w:eastAsia="Arial" w:hAnsi="Arial"/>
              </w:rPr>
            </w:pPr>
            <w:r w:rsidRPr="00044DD8">
              <w:rPr>
                <w:rFonts w:ascii="Arial" w:eastAsia="Arial" w:hAnsi="Arial"/>
              </w:rPr>
              <w:t xml:space="preserve">Senna The </w:t>
            </w:r>
            <w:proofErr w:type="spellStart"/>
            <w:r w:rsidRPr="00044DD8">
              <w:rPr>
                <w:rFonts w:ascii="Arial" w:eastAsia="Arial" w:hAnsi="Arial"/>
              </w:rPr>
              <w:t>story</w:t>
            </w:r>
            <w:proofErr w:type="spellEnd"/>
            <w:r w:rsidRPr="00044DD8">
              <w:rPr>
                <w:rFonts w:ascii="Arial" w:eastAsia="Arial" w:hAnsi="Arial"/>
              </w:rPr>
              <w:t xml:space="preserve"> </w:t>
            </w:r>
            <w:proofErr w:type="spellStart"/>
            <w:r w:rsidRPr="00044DD8">
              <w:rPr>
                <w:rFonts w:ascii="Arial" w:eastAsia="Arial" w:hAnsi="Arial"/>
              </w:rPr>
              <w:t>of</w:t>
            </w:r>
            <w:proofErr w:type="spellEnd"/>
            <w:r w:rsidRPr="00044DD8">
              <w:rPr>
                <w:rFonts w:ascii="Arial" w:eastAsia="Arial" w:hAnsi="Arial"/>
              </w:rPr>
              <w:t xml:space="preserve"> </w:t>
            </w:r>
            <w:proofErr w:type="spellStart"/>
            <w:r w:rsidRPr="00044DD8">
              <w:rPr>
                <w:rFonts w:ascii="Arial" w:eastAsia="Arial" w:hAnsi="Arial"/>
              </w:rPr>
              <w:t>the</w:t>
            </w:r>
            <w:proofErr w:type="spellEnd"/>
            <w:r w:rsidRPr="00044DD8">
              <w:rPr>
                <w:rFonts w:ascii="Arial" w:eastAsia="Arial" w:hAnsi="Arial"/>
              </w:rPr>
              <w:t xml:space="preserve"> </w:t>
            </w:r>
            <w:proofErr w:type="spellStart"/>
            <w:r w:rsidRPr="00044DD8">
              <w:rPr>
                <w:rFonts w:ascii="Arial" w:eastAsia="Arial" w:hAnsi="Arial"/>
              </w:rPr>
              <w:t>world´s</w:t>
            </w:r>
            <w:proofErr w:type="spellEnd"/>
            <w:r w:rsidRPr="00044DD8">
              <w:rPr>
                <w:rFonts w:ascii="Arial" w:eastAsia="Arial" w:hAnsi="Arial"/>
              </w:rPr>
              <w:t xml:space="preserve"> </w:t>
            </w:r>
            <w:proofErr w:type="spellStart"/>
            <w:r w:rsidRPr="00044DD8">
              <w:rPr>
                <w:rFonts w:ascii="Arial" w:eastAsia="Arial" w:hAnsi="Arial"/>
              </w:rPr>
              <w:t>greatest</w:t>
            </w:r>
            <w:proofErr w:type="spellEnd"/>
            <w:r w:rsidRPr="00044DD8">
              <w:rPr>
                <w:rFonts w:ascii="Arial" w:eastAsia="Arial" w:hAnsi="Arial"/>
              </w:rPr>
              <w:t xml:space="preserve"> Racing driver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951" w:rsidRPr="00044DD8" w:rsidRDefault="00D75D6F" w:rsidP="00C00786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Fiona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Bed</w:t>
            </w:r>
            <w:r w:rsidR="00AF4EA8">
              <w:rPr>
                <w:rFonts w:ascii="Arial" w:eastAsia="Arial" w:hAnsi="Arial"/>
              </w:rPr>
              <w:t>d</w:t>
            </w:r>
            <w:bookmarkStart w:id="0" w:name="_GoBack"/>
            <w:bookmarkEnd w:id="0"/>
            <w:r>
              <w:rPr>
                <w:rFonts w:ascii="Arial" w:eastAsia="Arial" w:hAnsi="Arial"/>
              </w:rPr>
              <w:t>all</w:t>
            </w:r>
            <w:proofErr w:type="spellEnd"/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044DD8" w:rsidRDefault="00400054" w:rsidP="00400054">
            <w:pPr>
              <w:spacing w:line="0" w:lineRule="atLeast"/>
              <w:rPr>
                <w:rFonts w:ascii="Arial" w:eastAsia="Arial" w:hAnsi="Arial"/>
              </w:rPr>
            </w:pPr>
            <w:r w:rsidRPr="00044DD8">
              <w:rPr>
                <w:rFonts w:ascii="Arial" w:eastAsia="Arial" w:hAnsi="Arial"/>
              </w:rPr>
              <w:t>Richmond</w:t>
            </w:r>
            <w:r w:rsidR="00D75D6F">
              <w:rPr>
                <w:rFonts w:ascii="Arial" w:eastAsia="Arial" w:hAnsi="Arial"/>
              </w:rPr>
              <w:t>/Moderna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044DD8" w:rsidRDefault="0048473B" w:rsidP="0048473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044DD8">
              <w:rPr>
                <w:rFonts w:ascii="Arial" w:eastAsia="Arial" w:hAnsi="Arial"/>
              </w:rPr>
              <w:t>Inglês</w:t>
            </w:r>
          </w:p>
        </w:tc>
      </w:tr>
      <w:tr w:rsidR="0048473B" w:rsidRPr="00044DD8" w:rsidTr="00D75D6F">
        <w:trPr>
          <w:trHeight w:val="30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044DD8" w:rsidRDefault="0048473B" w:rsidP="0048473B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44DD8">
              <w:rPr>
                <w:rFonts w:ascii="Arial" w:eastAsia="Arial" w:hAnsi="Arial"/>
              </w:rPr>
              <w:t>Atlas Geográfico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044DD8" w:rsidRDefault="0048473B" w:rsidP="0048473B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044DD8">
              <w:rPr>
                <w:rFonts w:ascii="Arial" w:eastAsia="Arial" w:hAnsi="Arial"/>
              </w:rPr>
              <w:t xml:space="preserve">Maria Elena </w:t>
            </w:r>
            <w:proofErr w:type="spellStart"/>
            <w:r w:rsidRPr="00044DD8">
              <w:rPr>
                <w:rFonts w:ascii="Arial" w:eastAsia="Arial" w:hAnsi="Arial"/>
              </w:rPr>
              <w:t>Simielli</w:t>
            </w:r>
            <w:proofErr w:type="spellEnd"/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044DD8" w:rsidRDefault="0048473B" w:rsidP="002F6523">
            <w:pPr>
              <w:spacing w:line="0" w:lineRule="atLeast"/>
              <w:rPr>
                <w:rFonts w:ascii="Arial" w:eastAsia="Arial" w:hAnsi="Arial"/>
              </w:rPr>
            </w:pPr>
            <w:r w:rsidRPr="00044DD8">
              <w:rPr>
                <w:rFonts w:ascii="Arial" w:eastAsia="Arial" w:hAnsi="Arial"/>
              </w:rPr>
              <w:t xml:space="preserve"> Ática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044DD8" w:rsidRDefault="0048473B" w:rsidP="0048473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044DD8">
              <w:rPr>
                <w:rFonts w:ascii="Arial" w:eastAsia="Arial" w:hAnsi="Arial"/>
              </w:rPr>
              <w:t>Geografia</w:t>
            </w:r>
          </w:p>
        </w:tc>
      </w:tr>
    </w:tbl>
    <w:p w:rsidR="00586C3C" w:rsidRPr="00586C3C" w:rsidRDefault="00586C3C" w:rsidP="00586C3C">
      <w:pPr>
        <w:spacing w:after="0" w:line="0" w:lineRule="atLeast"/>
        <w:ind w:right="-59"/>
        <w:rPr>
          <w:rFonts w:ascii="Arial" w:eastAsia="Arial" w:hAnsi="Arial"/>
          <w:sz w:val="28"/>
        </w:rPr>
      </w:pPr>
    </w:p>
    <w:p w:rsidR="001225DC" w:rsidRDefault="001225DC"/>
    <w:sectPr w:rsidR="001225DC" w:rsidSect="00CE482D">
      <w:headerReference w:type="default" r:id="rId8"/>
      <w:footerReference w:type="default" r:id="rId9"/>
      <w:pgSz w:w="11906" w:h="16838" w:code="9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E9" w:rsidRDefault="001D2DE9" w:rsidP="00CE482D">
      <w:pPr>
        <w:spacing w:after="0" w:line="240" w:lineRule="auto"/>
      </w:pPr>
      <w:r>
        <w:separator/>
      </w:r>
    </w:p>
  </w:endnote>
  <w:endnote w:type="continuationSeparator" w:id="0">
    <w:p w:rsidR="001D2DE9" w:rsidRDefault="001D2DE9" w:rsidP="00CE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E48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E9" w:rsidRDefault="001D2DE9" w:rsidP="00CE482D">
      <w:pPr>
        <w:spacing w:after="0" w:line="240" w:lineRule="auto"/>
      </w:pPr>
      <w:r>
        <w:separator/>
      </w:r>
    </w:p>
  </w:footnote>
  <w:footnote w:type="continuationSeparator" w:id="0">
    <w:p w:rsidR="001D2DE9" w:rsidRDefault="001D2DE9" w:rsidP="00CE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E482D">
    <w:pPr>
      <w:pStyle w:val="Cabealho"/>
    </w:pPr>
    <w:r>
      <w:rPr>
        <w:rFonts w:ascii="Arial Black" w:hAnsi="Arial Black"/>
        <w:b/>
        <w:noProof/>
        <w:sz w:val="36"/>
        <w:szCs w:val="36"/>
        <w:lang w:eastAsia="pt-BR"/>
      </w:rPr>
      <w:drawing>
        <wp:inline distT="0" distB="0" distL="0" distR="0" wp14:anchorId="1AEF269E" wp14:editId="63A93FE2">
          <wp:extent cx="476250" cy="36209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55" cy="38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21F14E94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44FE0B8B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DC"/>
    <w:rsid w:val="00044DD8"/>
    <w:rsid w:val="000C4DAF"/>
    <w:rsid w:val="0010328E"/>
    <w:rsid w:val="00112012"/>
    <w:rsid w:val="001225DC"/>
    <w:rsid w:val="001B1326"/>
    <w:rsid w:val="001C2930"/>
    <w:rsid w:val="001D2DE9"/>
    <w:rsid w:val="00267E59"/>
    <w:rsid w:val="002A1768"/>
    <w:rsid w:val="002F07B5"/>
    <w:rsid w:val="002F6523"/>
    <w:rsid w:val="00367442"/>
    <w:rsid w:val="00400054"/>
    <w:rsid w:val="004741C2"/>
    <w:rsid w:val="0048473B"/>
    <w:rsid w:val="00535F86"/>
    <w:rsid w:val="00586C3C"/>
    <w:rsid w:val="006009DB"/>
    <w:rsid w:val="00611CA5"/>
    <w:rsid w:val="006312DE"/>
    <w:rsid w:val="00633A66"/>
    <w:rsid w:val="0064281E"/>
    <w:rsid w:val="00677B08"/>
    <w:rsid w:val="006C2E5E"/>
    <w:rsid w:val="007860B2"/>
    <w:rsid w:val="0083268C"/>
    <w:rsid w:val="00851185"/>
    <w:rsid w:val="008577DF"/>
    <w:rsid w:val="00902F69"/>
    <w:rsid w:val="00915231"/>
    <w:rsid w:val="00946BDE"/>
    <w:rsid w:val="00972958"/>
    <w:rsid w:val="009D02B0"/>
    <w:rsid w:val="009E2951"/>
    <w:rsid w:val="009E7DAD"/>
    <w:rsid w:val="00A65A9A"/>
    <w:rsid w:val="00AB49EA"/>
    <w:rsid w:val="00AD40A0"/>
    <w:rsid w:val="00AF4EA8"/>
    <w:rsid w:val="00B25CEF"/>
    <w:rsid w:val="00C00786"/>
    <w:rsid w:val="00C314A8"/>
    <w:rsid w:val="00C36D1F"/>
    <w:rsid w:val="00CE482D"/>
    <w:rsid w:val="00D306D9"/>
    <w:rsid w:val="00D75D6F"/>
    <w:rsid w:val="00D77760"/>
    <w:rsid w:val="00E15709"/>
    <w:rsid w:val="00E415C8"/>
    <w:rsid w:val="00F21B28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48FB6-7353-4A3B-AB24-10CEBAC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E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82D"/>
  </w:style>
  <w:style w:type="paragraph" w:styleId="Rodap">
    <w:name w:val="footer"/>
    <w:basedOn w:val="Normal"/>
    <w:link w:val="RodapChar"/>
    <w:uiPriority w:val="99"/>
    <w:unhideWhenUsed/>
    <w:rsid w:val="00CE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82D"/>
  </w:style>
  <w:style w:type="paragraph" w:styleId="Textodebalo">
    <w:name w:val="Balloon Text"/>
    <w:basedOn w:val="Normal"/>
    <w:link w:val="TextodebaloChar"/>
    <w:uiPriority w:val="99"/>
    <w:semiHidden/>
    <w:unhideWhenUsed/>
    <w:rsid w:val="0060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E903-76E7-4324-95C7-78FE39DB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Reis</dc:creator>
  <cp:keywords/>
  <dc:description/>
  <cp:lastModifiedBy>Andréia Reis Agostinho Silva</cp:lastModifiedBy>
  <cp:revision>10</cp:revision>
  <cp:lastPrinted>2021-11-22T19:56:00Z</cp:lastPrinted>
  <dcterms:created xsi:type="dcterms:W3CDTF">2021-11-22T19:33:00Z</dcterms:created>
  <dcterms:modified xsi:type="dcterms:W3CDTF">2021-12-10T17:30:00Z</dcterms:modified>
</cp:coreProperties>
</file>